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02" w:rsidRPr="00612008" w:rsidRDefault="00661402" w:rsidP="00661402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612008">
        <w:rPr>
          <w:rFonts w:ascii="Times New Roman" w:hAnsi="Times New Roman" w:cs="Times New Roman"/>
          <w:sz w:val="24"/>
          <w:szCs w:val="24"/>
        </w:rPr>
        <w:t xml:space="preserve">АЛГЕБРА І ПОЧАТКИ АНАЛІЗУ   </w:t>
      </w:r>
      <w:r w:rsidRPr="00612008">
        <w:rPr>
          <w:rFonts w:ascii="Times New Roman" w:hAnsi="Times New Roman" w:cs="Times New Roman"/>
          <w:noProof/>
          <w:sz w:val="24"/>
          <w:szCs w:val="24"/>
        </w:rPr>
        <w:t>10 клас</w:t>
      </w:r>
    </w:p>
    <w:p w:rsidR="00661402" w:rsidRPr="00612008" w:rsidRDefault="00661402" w:rsidP="00661402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612008">
        <w:rPr>
          <w:rFonts w:ascii="Times New Roman" w:hAnsi="Times New Roman"/>
          <w:b w:val="0"/>
          <w:sz w:val="28"/>
          <w:szCs w:val="28"/>
          <w:lang w:val="uk-UA"/>
        </w:rPr>
        <w:t xml:space="preserve">(I семестр — 16 </w:t>
      </w:r>
      <w:proofErr w:type="spellStart"/>
      <w:r w:rsidRPr="00612008">
        <w:rPr>
          <w:rFonts w:ascii="Times New Roman" w:hAnsi="Times New Roman"/>
          <w:b w:val="0"/>
          <w:sz w:val="28"/>
          <w:szCs w:val="28"/>
          <w:lang w:val="uk-UA"/>
        </w:rPr>
        <w:t>год</w:t>
      </w:r>
      <w:proofErr w:type="spellEnd"/>
      <w:r w:rsidRPr="00612008">
        <w:rPr>
          <w:rFonts w:ascii="Times New Roman" w:hAnsi="Times New Roman"/>
          <w:b w:val="0"/>
          <w:sz w:val="28"/>
          <w:szCs w:val="28"/>
          <w:lang w:val="uk-UA"/>
        </w:rPr>
        <w:t xml:space="preserve">, 1 </w:t>
      </w:r>
      <w:proofErr w:type="spellStart"/>
      <w:r w:rsidRPr="00612008">
        <w:rPr>
          <w:rFonts w:ascii="Times New Roman" w:hAnsi="Times New Roman"/>
          <w:b w:val="0"/>
          <w:sz w:val="28"/>
          <w:szCs w:val="28"/>
          <w:lang w:val="uk-UA"/>
        </w:rPr>
        <w:t>год</w:t>
      </w:r>
      <w:proofErr w:type="spellEnd"/>
      <w:r w:rsidRPr="00612008">
        <w:rPr>
          <w:rFonts w:ascii="Times New Roman" w:hAnsi="Times New Roman"/>
          <w:b w:val="0"/>
          <w:sz w:val="28"/>
          <w:szCs w:val="28"/>
          <w:lang w:val="uk-UA"/>
        </w:rPr>
        <w:t xml:space="preserve"> на тиждень)</w:t>
      </w:r>
    </w:p>
    <w:p w:rsidR="00661402" w:rsidRPr="00612008" w:rsidRDefault="00661402" w:rsidP="00661402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65" w:type="dxa"/>
        <w:tblInd w:w="-176" w:type="dxa"/>
        <w:tblBorders>
          <w:top w:val="single" w:sz="4" w:space="0" w:color="373737"/>
          <w:left w:val="single" w:sz="4" w:space="0" w:color="373737"/>
          <w:bottom w:val="single" w:sz="4" w:space="0" w:color="373737"/>
          <w:right w:val="single" w:sz="4" w:space="0" w:color="373737"/>
          <w:insideH w:val="single" w:sz="4" w:space="0" w:color="373737"/>
          <w:insideV w:val="single" w:sz="4" w:space="0" w:color="373737"/>
        </w:tblBorders>
        <w:tblLayout w:type="fixed"/>
        <w:tblLook w:val="01E0"/>
      </w:tblPr>
      <w:tblGrid>
        <w:gridCol w:w="678"/>
        <w:gridCol w:w="740"/>
        <w:gridCol w:w="5846"/>
        <w:gridCol w:w="659"/>
        <w:gridCol w:w="16"/>
        <w:gridCol w:w="775"/>
        <w:gridCol w:w="1451"/>
      </w:tblGrid>
      <w:tr w:rsidR="00661402" w:rsidRPr="00612008" w:rsidTr="00900622">
        <w:trPr>
          <w:trHeight w:val="435"/>
        </w:trPr>
        <w:tc>
          <w:tcPr>
            <w:tcW w:w="678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№ п/п</w:t>
            </w:r>
          </w:p>
        </w:tc>
        <w:tc>
          <w:tcPr>
            <w:tcW w:w="740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Дата</w:t>
            </w:r>
          </w:p>
        </w:tc>
        <w:tc>
          <w:tcPr>
            <w:tcW w:w="5846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Зміст уроку</w:t>
            </w:r>
          </w:p>
        </w:tc>
        <w:tc>
          <w:tcPr>
            <w:tcW w:w="659" w:type="dxa"/>
          </w:tcPr>
          <w:p w:rsidR="00661402" w:rsidRPr="00612008" w:rsidRDefault="00661402" w:rsidP="00900622">
            <w:pPr>
              <w:rPr>
                <w:color w:val="373737"/>
                <w:lang w:val="uk-UA"/>
              </w:rPr>
            </w:pPr>
            <w:proofErr w:type="spellStart"/>
            <w:r w:rsidRPr="00612008">
              <w:rPr>
                <w:color w:val="373737"/>
                <w:lang w:val="uk-UA"/>
              </w:rPr>
              <w:t>Кордата</w:t>
            </w:r>
            <w:proofErr w:type="spellEnd"/>
          </w:p>
        </w:tc>
        <w:tc>
          <w:tcPr>
            <w:tcW w:w="791" w:type="dxa"/>
            <w:gridSpan w:val="2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Вид</w:t>
            </w:r>
          </w:p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proofErr w:type="spellStart"/>
            <w:r w:rsidRPr="00612008">
              <w:rPr>
                <w:color w:val="373737"/>
                <w:lang w:val="uk-UA"/>
              </w:rPr>
              <w:t>конт</w:t>
            </w:r>
            <w:proofErr w:type="spellEnd"/>
          </w:p>
        </w:tc>
        <w:tc>
          <w:tcPr>
            <w:tcW w:w="1451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proofErr w:type="spellStart"/>
            <w:r w:rsidRPr="00612008">
              <w:rPr>
                <w:lang w:val="uk-UA"/>
              </w:rPr>
              <w:t>Повторен-ня</w:t>
            </w:r>
            <w:proofErr w:type="spellEnd"/>
          </w:p>
        </w:tc>
      </w:tr>
      <w:tr w:rsidR="00661402" w:rsidRPr="00612008" w:rsidTr="00900622">
        <w:trPr>
          <w:trHeight w:val="146"/>
        </w:trPr>
        <w:tc>
          <w:tcPr>
            <w:tcW w:w="10165" w:type="dxa"/>
            <w:gridSpan w:val="7"/>
          </w:tcPr>
          <w:p w:rsidR="00661402" w:rsidRPr="00612008" w:rsidRDefault="00661402" w:rsidP="00900622">
            <w:pPr>
              <w:jc w:val="center"/>
              <w:rPr>
                <w:lang w:val="uk-UA"/>
              </w:rPr>
            </w:pPr>
            <w:r w:rsidRPr="00612008">
              <w:rPr>
                <w:b/>
                <w:bCs/>
                <w:lang w:val="uk-UA"/>
              </w:rPr>
              <w:t>Тема 1. Функції, їхні властивості та графіки (9 г)</w:t>
            </w:r>
            <w:r w:rsidRPr="00612008">
              <w:rPr>
                <w:lang w:val="uk-UA"/>
              </w:rPr>
              <w:t xml:space="preserve"> </w:t>
            </w:r>
          </w:p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</w:tr>
      <w:tr w:rsidR="00661402" w:rsidRPr="00612008" w:rsidTr="00900622">
        <w:trPr>
          <w:trHeight w:val="525"/>
        </w:trPr>
        <w:tc>
          <w:tcPr>
            <w:tcW w:w="678" w:type="dxa"/>
            <w:tcBorders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1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661402" w:rsidRPr="00612008" w:rsidRDefault="00661402" w:rsidP="00900622">
            <w:pPr>
              <w:rPr>
                <w:lang w:val="uk-UA"/>
              </w:rPr>
            </w:pPr>
            <w:r w:rsidRPr="00612008">
              <w:rPr>
                <w:lang w:val="uk-UA"/>
              </w:rPr>
              <w:t>Повторення та систематизація знань з теми «Розв’язування квадратних нерівностей».</w:t>
            </w:r>
          </w:p>
          <w:p w:rsidR="00661402" w:rsidRPr="00612008" w:rsidRDefault="00661402" w:rsidP="00900622">
            <w:pPr>
              <w:rPr>
                <w:lang w:val="uk-UA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 xml:space="preserve">Виконання </w:t>
            </w:r>
            <w:proofErr w:type="spellStart"/>
            <w:r w:rsidRPr="00612008">
              <w:rPr>
                <w:color w:val="373737"/>
                <w:lang w:val="uk-UA"/>
              </w:rPr>
              <w:t>арифм</w:t>
            </w:r>
            <w:proofErr w:type="spellEnd"/>
            <w:r w:rsidRPr="00612008">
              <w:rPr>
                <w:color w:val="373737"/>
                <w:lang w:val="uk-UA"/>
              </w:rPr>
              <w:t>. дій</w:t>
            </w:r>
          </w:p>
        </w:tc>
      </w:tr>
      <w:tr w:rsidR="00661402" w:rsidRPr="00612008" w:rsidTr="00900622">
        <w:trPr>
          <w:trHeight w:val="36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661402" w:rsidRPr="00612008" w:rsidRDefault="00661402" w:rsidP="00900622">
            <w:pPr>
              <w:rPr>
                <w:lang w:val="uk-UA"/>
              </w:rPr>
            </w:pPr>
            <w:r w:rsidRPr="00612008">
              <w:rPr>
                <w:lang w:val="uk-UA"/>
              </w:rPr>
              <w:t xml:space="preserve">Повторення та систематизація знань з </w:t>
            </w:r>
            <w:proofErr w:type="spellStart"/>
            <w:r w:rsidRPr="00612008">
              <w:rPr>
                <w:lang w:val="uk-UA"/>
              </w:rPr>
              <w:t>теми«Числові</w:t>
            </w:r>
            <w:proofErr w:type="spellEnd"/>
            <w:r w:rsidRPr="00612008">
              <w:rPr>
                <w:lang w:val="uk-UA"/>
              </w:rPr>
              <w:t xml:space="preserve"> послідовності».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lang w:val="uk-UA"/>
              </w:rPr>
              <w:t>Числові послідовності</w:t>
            </w:r>
          </w:p>
        </w:tc>
      </w:tr>
      <w:tr w:rsidR="00661402" w:rsidRPr="00612008" w:rsidTr="00900622">
        <w:trPr>
          <w:trHeight w:val="22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661402" w:rsidRPr="00612008" w:rsidRDefault="00661402" w:rsidP="00900622">
            <w:pPr>
              <w:rPr>
                <w:lang w:val="uk-UA"/>
              </w:rPr>
            </w:pPr>
            <w:r w:rsidRPr="00612008">
              <w:rPr>
                <w:lang w:val="uk-UA"/>
              </w:rPr>
              <w:t>Діагностична контрольна робота(№1).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lang w:val="uk-UA"/>
              </w:rPr>
            </w:pPr>
            <w:r w:rsidRPr="00612008">
              <w:rPr>
                <w:lang w:val="uk-UA"/>
              </w:rPr>
              <w:t>ДКР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</w:tr>
      <w:tr w:rsidR="00661402" w:rsidRPr="00612008" w:rsidTr="00900622">
        <w:trPr>
          <w:trHeight w:val="315"/>
        </w:trPr>
        <w:tc>
          <w:tcPr>
            <w:tcW w:w="678" w:type="dxa"/>
            <w:tcBorders>
              <w:top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661402" w:rsidRPr="00612008" w:rsidRDefault="00661402" w:rsidP="00900622">
            <w:pPr>
              <w:rPr>
                <w:lang w:val="uk-UA"/>
              </w:rPr>
            </w:pPr>
            <w:r w:rsidRPr="00612008">
              <w:rPr>
                <w:lang w:val="uk-UA"/>
              </w:rPr>
              <w:t xml:space="preserve">Аналіз контрольної  роботи. Дійсні числа та обчислення. 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</w:tr>
      <w:tr w:rsidR="00661402" w:rsidRPr="00612008" w:rsidTr="00900622">
        <w:trPr>
          <w:trHeight w:val="146"/>
        </w:trPr>
        <w:tc>
          <w:tcPr>
            <w:tcW w:w="678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5</w:t>
            </w:r>
          </w:p>
        </w:tc>
        <w:tc>
          <w:tcPr>
            <w:tcW w:w="740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46" w:type="dxa"/>
          </w:tcPr>
          <w:p w:rsidR="00661402" w:rsidRPr="00612008" w:rsidRDefault="00661402" w:rsidP="00900622">
            <w:pPr>
              <w:rPr>
                <w:lang w:val="uk-UA"/>
              </w:rPr>
            </w:pPr>
            <w:r w:rsidRPr="00612008">
              <w:rPr>
                <w:lang w:val="uk-UA"/>
              </w:rPr>
              <w:t>Відсоткові розрахунки.</w:t>
            </w:r>
          </w:p>
        </w:tc>
        <w:tc>
          <w:tcPr>
            <w:tcW w:w="659" w:type="dxa"/>
          </w:tcPr>
          <w:p w:rsidR="00661402" w:rsidRPr="00612008" w:rsidRDefault="00661402" w:rsidP="00900622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  <w:gridSpan w:val="2"/>
          </w:tcPr>
          <w:p w:rsidR="00661402" w:rsidRPr="00612008" w:rsidRDefault="00661402" w:rsidP="00900622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Формула складних відсотків</w:t>
            </w:r>
          </w:p>
        </w:tc>
      </w:tr>
      <w:tr w:rsidR="00661402" w:rsidRPr="00612008" w:rsidTr="00900622">
        <w:trPr>
          <w:trHeight w:val="146"/>
        </w:trPr>
        <w:tc>
          <w:tcPr>
            <w:tcW w:w="678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6</w:t>
            </w:r>
          </w:p>
        </w:tc>
        <w:tc>
          <w:tcPr>
            <w:tcW w:w="740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46" w:type="dxa"/>
          </w:tcPr>
          <w:p w:rsidR="00661402" w:rsidRPr="00612008" w:rsidRDefault="00661402" w:rsidP="00900622">
            <w:pPr>
              <w:rPr>
                <w:lang w:val="uk-UA"/>
              </w:rPr>
            </w:pPr>
            <w:r w:rsidRPr="00612008">
              <w:rPr>
                <w:lang w:val="uk-UA"/>
              </w:rPr>
              <w:t xml:space="preserve">Числові функції. Способи </w:t>
            </w:r>
            <w:proofErr w:type="spellStart"/>
            <w:r w:rsidRPr="00612008">
              <w:rPr>
                <w:lang w:val="uk-UA"/>
              </w:rPr>
              <w:t>задання</w:t>
            </w:r>
            <w:proofErr w:type="spellEnd"/>
            <w:r w:rsidRPr="00612008">
              <w:rPr>
                <w:lang w:val="uk-UA"/>
              </w:rPr>
              <w:t xml:space="preserve"> функцій. Область визначення і множина значень.</w:t>
            </w:r>
          </w:p>
        </w:tc>
        <w:tc>
          <w:tcPr>
            <w:tcW w:w="659" w:type="dxa"/>
          </w:tcPr>
          <w:p w:rsidR="00661402" w:rsidRPr="00612008" w:rsidRDefault="00661402" w:rsidP="00900622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  <w:gridSpan w:val="2"/>
          </w:tcPr>
          <w:p w:rsidR="00661402" w:rsidRPr="00612008" w:rsidRDefault="00661402" w:rsidP="00900622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proofErr w:type="spellStart"/>
            <w:r w:rsidRPr="00612008">
              <w:rPr>
                <w:color w:val="373737"/>
                <w:lang w:val="uk-UA"/>
              </w:rPr>
              <w:t>Властив</w:t>
            </w:r>
            <w:proofErr w:type="spellEnd"/>
            <w:r w:rsidRPr="00612008">
              <w:rPr>
                <w:color w:val="373737"/>
                <w:lang w:val="uk-UA"/>
              </w:rPr>
              <w:t>. функцій</w:t>
            </w:r>
          </w:p>
        </w:tc>
      </w:tr>
      <w:tr w:rsidR="00661402" w:rsidRPr="00612008" w:rsidTr="00900622">
        <w:trPr>
          <w:trHeight w:val="146"/>
        </w:trPr>
        <w:tc>
          <w:tcPr>
            <w:tcW w:w="678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7</w:t>
            </w:r>
          </w:p>
        </w:tc>
        <w:tc>
          <w:tcPr>
            <w:tcW w:w="740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46" w:type="dxa"/>
          </w:tcPr>
          <w:p w:rsidR="00661402" w:rsidRPr="00612008" w:rsidRDefault="00661402" w:rsidP="00900622">
            <w:pPr>
              <w:rPr>
                <w:lang w:val="uk-UA"/>
              </w:rPr>
            </w:pPr>
            <w:r w:rsidRPr="00612008">
              <w:rPr>
                <w:lang w:val="uk-UA"/>
              </w:rPr>
              <w:t>Графік функції. Парність і непарність функцій. Монотонність, неперервність функцій.</w:t>
            </w:r>
          </w:p>
        </w:tc>
        <w:tc>
          <w:tcPr>
            <w:tcW w:w="659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791" w:type="dxa"/>
            <w:gridSpan w:val="2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1451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</w:tr>
      <w:tr w:rsidR="00661402" w:rsidRPr="00612008" w:rsidTr="00900622">
        <w:trPr>
          <w:trHeight w:val="146"/>
        </w:trPr>
        <w:tc>
          <w:tcPr>
            <w:tcW w:w="678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8</w:t>
            </w:r>
          </w:p>
        </w:tc>
        <w:tc>
          <w:tcPr>
            <w:tcW w:w="740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46" w:type="dxa"/>
          </w:tcPr>
          <w:p w:rsidR="00661402" w:rsidRPr="00612008" w:rsidRDefault="00661402" w:rsidP="0090062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180" w:firstLine="0"/>
              <w:jc w:val="left"/>
              <w:rPr>
                <w:sz w:val="24"/>
                <w:szCs w:val="24"/>
                <w:lang w:val="uk-UA"/>
              </w:rPr>
            </w:pPr>
            <w:r w:rsidRPr="00612008">
              <w:rPr>
                <w:sz w:val="24"/>
                <w:szCs w:val="24"/>
                <w:lang w:val="uk-UA"/>
              </w:rPr>
              <w:t>Побудова графіків функцій за допомогою перетворень.</w:t>
            </w:r>
          </w:p>
        </w:tc>
        <w:tc>
          <w:tcPr>
            <w:tcW w:w="659" w:type="dxa"/>
          </w:tcPr>
          <w:p w:rsidR="00661402" w:rsidRPr="00612008" w:rsidRDefault="00661402" w:rsidP="00900622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  <w:gridSpan w:val="2"/>
          </w:tcPr>
          <w:p w:rsidR="00661402" w:rsidRPr="00612008" w:rsidRDefault="00661402" w:rsidP="00900622">
            <w:pPr>
              <w:jc w:val="center"/>
              <w:rPr>
                <w:lang w:val="uk-UA"/>
              </w:rPr>
            </w:pPr>
          </w:p>
        </w:tc>
        <w:tc>
          <w:tcPr>
            <w:tcW w:w="1451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</w:tr>
      <w:tr w:rsidR="00661402" w:rsidRPr="00612008" w:rsidTr="00900622">
        <w:trPr>
          <w:trHeight w:val="146"/>
        </w:trPr>
        <w:tc>
          <w:tcPr>
            <w:tcW w:w="678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9</w:t>
            </w:r>
          </w:p>
        </w:tc>
        <w:tc>
          <w:tcPr>
            <w:tcW w:w="740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5846" w:type="dxa"/>
          </w:tcPr>
          <w:p w:rsidR="00661402" w:rsidRPr="00612008" w:rsidRDefault="00661402" w:rsidP="00900622">
            <w:pPr>
              <w:rPr>
                <w:lang w:val="uk-UA"/>
              </w:rPr>
            </w:pPr>
            <w:r w:rsidRPr="00612008">
              <w:rPr>
                <w:lang w:val="uk-UA"/>
              </w:rPr>
              <w:t>Систематизація і узагальнення знань з теми «</w:t>
            </w:r>
            <w:r w:rsidRPr="00612008">
              <w:rPr>
                <w:bCs/>
                <w:lang w:val="uk-UA"/>
              </w:rPr>
              <w:t>Функції, їхні властивості та графіки».</w:t>
            </w:r>
          </w:p>
        </w:tc>
        <w:tc>
          <w:tcPr>
            <w:tcW w:w="659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791" w:type="dxa"/>
            <w:gridSpan w:val="2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proofErr w:type="spellStart"/>
            <w:r w:rsidRPr="00612008">
              <w:rPr>
                <w:color w:val="373737"/>
                <w:lang w:val="uk-UA"/>
              </w:rPr>
              <w:t>ТО1</w:t>
            </w:r>
            <w:proofErr w:type="spellEnd"/>
          </w:p>
        </w:tc>
        <w:tc>
          <w:tcPr>
            <w:tcW w:w="1451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Дії з від`ємними числами</w:t>
            </w:r>
          </w:p>
        </w:tc>
      </w:tr>
      <w:tr w:rsidR="00661402" w:rsidRPr="00612008" w:rsidTr="00900622">
        <w:trPr>
          <w:trHeight w:val="146"/>
        </w:trPr>
        <w:tc>
          <w:tcPr>
            <w:tcW w:w="10165" w:type="dxa"/>
            <w:gridSpan w:val="7"/>
          </w:tcPr>
          <w:p w:rsidR="00661402" w:rsidRPr="00612008" w:rsidRDefault="00661402" w:rsidP="00900622">
            <w:pPr>
              <w:jc w:val="center"/>
              <w:rPr>
                <w:b/>
                <w:lang w:val="uk-UA"/>
              </w:rPr>
            </w:pPr>
            <w:r w:rsidRPr="00612008">
              <w:rPr>
                <w:b/>
                <w:bCs/>
                <w:lang w:val="uk-UA"/>
              </w:rPr>
              <w:t xml:space="preserve">Тема 2. </w:t>
            </w:r>
            <w:r w:rsidRPr="00612008">
              <w:rPr>
                <w:b/>
                <w:noProof/>
                <w:lang w:val="uk-UA"/>
              </w:rPr>
              <w:t xml:space="preserve">Корінь </w:t>
            </w:r>
            <w:r w:rsidRPr="00612008">
              <w:rPr>
                <w:b/>
                <w:iCs/>
                <w:noProof/>
                <w:lang w:val="uk-UA"/>
              </w:rPr>
              <w:t>п–го</w:t>
            </w:r>
            <w:r w:rsidRPr="00612008">
              <w:rPr>
                <w:b/>
                <w:noProof/>
                <w:lang w:val="uk-UA"/>
              </w:rPr>
              <w:t xml:space="preserve"> степеня</w:t>
            </w:r>
            <w:r w:rsidRPr="00612008">
              <w:rPr>
                <w:b/>
                <w:lang w:val="uk-UA"/>
              </w:rPr>
              <w:t xml:space="preserve"> (7 г)</w:t>
            </w:r>
          </w:p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</w:tr>
      <w:tr w:rsidR="00661402" w:rsidRPr="00612008" w:rsidTr="00900622">
        <w:trPr>
          <w:trHeight w:val="348"/>
        </w:trPr>
        <w:tc>
          <w:tcPr>
            <w:tcW w:w="678" w:type="dxa"/>
            <w:tcBorders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10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i/>
                <w:color w:val="373737"/>
                <w:lang w:val="uk-UA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661402" w:rsidRPr="00612008" w:rsidRDefault="00661402" w:rsidP="00900622">
            <w:pPr>
              <w:rPr>
                <w:lang w:val="uk-UA"/>
              </w:rPr>
            </w:pPr>
            <w:r w:rsidRPr="00612008">
              <w:rPr>
                <w:noProof/>
                <w:lang w:val="uk-UA"/>
              </w:rPr>
              <w:t xml:space="preserve">Корінь </w:t>
            </w:r>
            <w:r w:rsidRPr="00612008">
              <w:rPr>
                <w:iCs/>
                <w:noProof/>
                <w:lang w:val="uk-UA"/>
              </w:rPr>
              <w:t>п–го</w:t>
            </w:r>
            <w:r w:rsidRPr="00612008">
              <w:rPr>
                <w:noProof/>
                <w:lang w:val="uk-UA"/>
              </w:rPr>
              <w:t xml:space="preserve"> степеня. Арифметичний корінь </w:t>
            </w:r>
            <w:r w:rsidRPr="00612008">
              <w:rPr>
                <w:iCs/>
                <w:noProof/>
                <w:lang w:val="uk-UA"/>
              </w:rPr>
              <w:t>п–го</w:t>
            </w:r>
            <w:r w:rsidRPr="00612008">
              <w:rPr>
                <w:noProof/>
                <w:lang w:val="uk-UA"/>
              </w:rPr>
              <w:t xml:space="preserve"> степеня, його властивості.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proofErr w:type="spellStart"/>
            <w:r w:rsidRPr="00612008">
              <w:rPr>
                <w:color w:val="373737"/>
                <w:lang w:val="uk-UA"/>
              </w:rPr>
              <w:t>Квадрат-ний</w:t>
            </w:r>
            <w:proofErr w:type="spellEnd"/>
            <w:r w:rsidRPr="00612008">
              <w:rPr>
                <w:color w:val="373737"/>
                <w:lang w:val="uk-UA"/>
              </w:rPr>
              <w:t xml:space="preserve"> корінь </w:t>
            </w:r>
          </w:p>
        </w:tc>
      </w:tr>
      <w:tr w:rsidR="00661402" w:rsidRPr="00612008" w:rsidTr="00900622">
        <w:trPr>
          <w:trHeight w:val="206"/>
        </w:trPr>
        <w:tc>
          <w:tcPr>
            <w:tcW w:w="678" w:type="dxa"/>
            <w:tcBorders>
              <w:top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i/>
                <w:color w:val="373737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661402" w:rsidRPr="00612008" w:rsidRDefault="00661402" w:rsidP="00900622">
            <w:pPr>
              <w:rPr>
                <w:noProof/>
                <w:lang w:val="uk-UA"/>
              </w:rPr>
            </w:pPr>
            <w:r w:rsidRPr="00612008">
              <w:rPr>
                <w:lang w:val="uk-UA"/>
              </w:rPr>
              <w:t>Перетворення коренів.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proofErr w:type="spellStart"/>
            <w:r w:rsidRPr="00612008">
              <w:rPr>
                <w:color w:val="373737"/>
                <w:lang w:val="uk-UA"/>
              </w:rPr>
              <w:t>Властиво-сті</w:t>
            </w:r>
            <w:proofErr w:type="spellEnd"/>
            <w:r w:rsidRPr="00612008">
              <w:rPr>
                <w:color w:val="373737"/>
                <w:lang w:val="uk-UA"/>
              </w:rPr>
              <w:t xml:space="preserve"> степені</w:t>
            </w:r>
          </w:p>
        </w:tc>
      </w:tr>
      <w:tr w:rsidR="00661402" w:rsidRPr="00612008" w:rsidTr="00900622">
        <w:trPr>
          <w:trHeight w:val="146"/>
        </w:trPr>
        <w:tc>
          <w:tcPr>
            <w:tcW w:w="678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12</w:t>
            </w:r>
          </w:p>
        </w:tc>
        <w:tc>
          <w:tcPr>
            <w:tcW w:w="740" w:type="dxa"/>
          </w:tcPr>
          <w:p w:rsidR="00661402" w:rsidRPr="00612008" w:rsidRDefault="00661402" w:rsidP="00900622">
            <w:pPr>
              <w:jc w:val="center"/>
              <w:rPr>
                <w:i/>
                <w:color w:val="373737"/>
                <w:lang w:val="uk-UA"/>
              </w:rPr>
            </w:pPr>
          </w:p>
        </w:tc>
        <w:tc>
          <w:tcPr>
            <w:tcW w:w="5846" w:type="dxa"/>
          </w:tcPr>
          <w:p w:rsidR="00661402" w:rsidRPr="00612008" w:rsidRDefault="00661402" w:rsidP="00900622">
            <w:pPr>
              <w:rPr>
                <w:lang w:val="uk-UA"/>
              </w:rPr>
            </w:pPr>
            <w:r w:rsidRPr="00612008">
              <w:rPr>
                <w:lang w:val="uk-UA"/>
              </w:rPr>
              <w:t>Перетворення коренів.</w:t>
            </w:r>
          </w:p>
        </w:tc>
        <w:tc>
          <w:tcPr>
            <w:tcW w:w="675" w:type="dxa"/>
            <w:gridSpan w:val="2"/>
          </w:tcPr>
          <w:p w:rsidR="00661402" w:rsidRPr="00612008" w:rsidRDefault="00661402" w:rsidP="0090062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775" w:type="dxa"/>
          </w:tcPr>
          <w:p w:rsidR="00661402" w:rsidRPr="00612008" w:rsidRDefault="00661402" w:rsidP="0090062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51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Дії над коренями</w:t>
            </w:r>
          </w:p>
        </w:tc>
      </w:tr>
      <w:tr w:rsidR="00661402" w:rsidRPr="00612008" w:rsidTr="00900622">
        <w:trPr>
          <w:trHeight w:val="146"/>
        </w:trPr>
        <w:tc>
          <w:tcPr>
            <w:tcW w:w="678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13</w:t>
            </w:r>
          </w:p>
        </w:tc>
        <w:tc>
          <w:tcPr>
            <w:tcW w:w="740" w:type="dxa"/>
          </w:tcPr>
          <w:p w:rsidR="00661402" w:rsidRPr="00612008" w:rsidRDefault="00661402" w:rsidP="00900622">
            <w:pPr>
              <w:jc w:val="center"/>
              <w:rPr>
                <w:i/>
                <w:color w:val="373737"/>
                <w:lang w:val="uk-UA"/>
              </w:rPr>
            </w:pPr>
          </w:p>
        </w:tc>
        <w:tc>
          <w:tcPr>
            <w:tcW w:w="5846" w:type="dxa"/>
          </w:tcPr>
          <w:p w:rsidR="00661402" w:rsidRPr="00612008" w:rsidRDefault="00661402" w:rsidP="00900622">
            <w:pPr>
              <w:rPr>
                <w:lang w:val="uk-UA"/>
              </w:rPr>
            </w:pPr>
            <w:r w:rsidRPr="00612008">
              <w:rPr>
                <w:lang w:val="uk-UA"/>
              </w:rPr>
              <w:t>Дії над коренями.</w:t>
            </w:r>
          </w:p>
        </w:tc>
        <w:tc>
          <w:tcPr>
            <w:tcW w:w="675" w:type="dxa"/>
            <w:gridSpan w:val="2"/>
          </w:tcPr>
          <w:p w:rsidR="00661402" w:rsidRPr="00612008" w:rsidRDefault="00661402" w:rsidP="0090062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775" w:type="dxa"/>
          </w:tcPr>
          <w:p w:rsidR="00661402" w:rsidRPr="00612008" w:rsidRDefault="00661402" w:rsidP="0090062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51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</w:p>
        </w:tc>
      </w:tr>
      <w:tr w:rsidR="00661402" w:rsidRPr="00612008" w:rsidTr="00900622">
        <w:trPr>
          <w:trHeight w:val="146"/>
        </w:trPr>
        <w:tc>
          <w:tcPr>
            <w:tcW w:w="678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14</w:t>
            </w:r>
          </w:p>
        </w:tc>
        <w:tc>
          <w:tcPr>
            <w:tcW w:w="740" w:type="dxa"/>
          </w:tcPr>
          <w:p w:rsidR="00661402" w:rsidRPr="00612008" w:rsidRDefault="00661402" w:rsidP="00900622">
            <w:pPr>
              <w:jc w:val="center"/>
              <w:rPr>
                <w:i/>
                <w:color w:val="373737"/>
                <w:lang w:val="uk-UA"/>
              </w:rPr>
            </w:pPr>
          </w:p>
        </w:tc>
        <w:tc>
          <w:tcPr>
            <w:tcW w:w="5846" w:type="dxa"/>
          </w:tcPr>
          <w:p w:rsidR="00661402" w:rsidRPr="00612008" w:rsidRDefault="00661402" w:rsidP="00900622">
            <w:pPr>
              <w:jc w:val="both"/>
              <w:rPr>
                <w:noProof/>
                <w:lang w:val="uk-UA"/>
              </w:rPr>
            </w:pPr>
            <w:r w:rsidRPr="00612008">
              <w:rPr>
                <w:lang w:val="uk-UA"/>
              </w:rPr>
              <w:t>Систематизація і узагальнення знань з теми «</w:t>
            </w:r>
            <w:r w:rsidRPr="00612008">
              <w:rPr>
                <w:noProof/>
                <w:lang w:val="uk-UA"/>
              </w:rPr>
              <w:t xml:space="preserve">Корінь </w:t>
            </w:r>
            <w:r w:rsidRPr="00612008">
              <w:rPr>
                <w:iCs/>
                <w:noProof/>
                <w:lang w:val="uk-UA"/>
              </w:rPr>
              <w:t>п–го</w:t>
            </w:r>
            <w:r w:rsidRPr="00612008">
              <w:rPr>
                <w:noProof/>
                <w:lang w:val="uk-UA"/>
              </w:rPr>
              <w:t xml:space="preserve"> степеня</w:t>
            </w:r>
            <w:r w:rsidRPr="00612008">
              <w:rPr>
                <w:lang w:val="uk-UA"/>
              </w:rPr>
              <w:t>».</w:t>
            </w:r>
          </w:p>
        </w:tc>
        <w:tc>
          <w:tcPr>
            <w:tcW w:w="675" w:type="dxa"/>
            <w:gridSpan w:val="2"/>
          </w:tcPr>
          <w:p w:rsidR="00661402" w:rsidRPr="00612008" w:rsidRDefault="00661402" w:rsidP="0090062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775" w:type="dxa"/>
          </w:tcPr>
          <w:p w:rsidR="00661402" w:rsidRPr="00612008" w:rsidRDefault="00661402" w:rsidP="0090062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51" w:type="dxa"/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Дії над коренями</w:t>
            </w:r>
          </w:p>
        </w:tc>
      </w:tr>
      <w:tr w:rsidR="00661402" w:rsidRPr="00612008" w:rsidTr="00900622">
        <w:trPr>
          <w:trHeight w:val="390"/>
        </w:trPr>
        <w:tc>
          <w:tcPr>
            <w:tcW w:w="678" w:type="dxa"/>
            <w:tcBorders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15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i/>
                <w:color w:val="373737"/>
                <w:lang w:val="uk-UA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661402" w:rsidRPr="00612008" w:rsidRDefault="00661402" w:rsidP="00900622">
            <w:pPr>
              <w:rPr>
                <w:lang w:val="uk-UA"/>
              </w:rPr>
            </w:pPr>
            <w:r w:rsidRPr="00612008">
              <w:rPr>
                <w:lang w:val="uk-UA"/>
              </w:rPr>
              <w:t>Контрольна робота №2 з теми «</w:t>
            </w:r>
            <w:r w:rsidRPr="00612008">
              <w:rPr>
                <w:noProof/>
                <w:lang w:val="uk-UA"/>
              </w:rPr>
              <w:t xml:space="preserve">Корінь </w:t>
            </w:r>
            <w:r w:rsidRPr="00612008">
              <w:rPr>
                <w:iCs/>
                <w:noProof/>
                <w:lang w:val="uk-UA"/>
              </w:rPr>
              <w:t>п–го</w:t>
            </w:r>
            <w:r w:rsidRPr="00612008">
              <w:rPr>
                <w:noProof/>
                <w:lang w:val="uk-UA"/>
              </w:rPr>
              <w:t xml:space="preserve"> степеня</w:t>
            </w:r>
            <w:r w:rsidRPr="00612008">
              <w:rPr>
                <w:lang w:val="uk-UA"/>
              </w:rPr>
              <w:t>».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61402" w:rsidRPr="00612008" w:rsidRDefault="00661402" w:rsidP="00900622">
            <w:pPr>
              <w:ind w:left="-108"/>
              <w:rPr>
                <w:lang w:val="uk-UA"/>
              </w:rPr>
            </w:pPr>
            <w:r w:rsidRPr="00612008">
              <w:rPr>
                <w:lang w:val="uk-UA"/>
              </w:rPr>
              <w:t>Кр№2</w:t>
            </w:r>
          </w:p>
          <w:p w:rsidR="00661402" w:rsidRPr="00612008" w:rsidRDefault="00661402" w:rsidP="00900622">
            <w:pPr>
              <w:ind w:left="-108"/>
              <w:rPr>
                <w:lang w:val="uk-UA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i/>
                <w:color w:val="373737"/>
                <w:lang w:val="uk-UA"/>
              </w:rPr>
            </w:pPr>
          </w:p>
        </w:tc>
      </w:tr>
      <w:tr w:rsidR="00661402" w:rsidRPr="00612008" w:rsidTr="00900622">
        <w:trPr>
          <w:trHeight w:val="150"/>
        </w:trPr>
        <w:tc>
          <w:tcPr>
            <w:tcW w:w="678" w:type="dxa"/>
            <w:tcBorders>
              <w:top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i/>
                <w:color w:val="373737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661402" w:rsidRPr="00612008" w:rsidRDefault="00661402" w:rsidP="00900622">
            <w:pPr>
              <w:rPr>
                <w:i/>
                <w:lang w:val="uk-UA"/>
              </w:rPr>
            </w:pPr>
            <w:r w:rsidRPr="00612008">
              <w:rPr>
                <w:lang w:val="uk-UA"/>
              </w:rPr>
              <w:t>Аналіз контрольної роботи з теми «</w:t>
            </w:r>
            <w:r w:rsidRPr="00612008">
              <w:rPr>
                <w:noProof/>
                <w:lang w:val="uk-UA"/>
              </w:rPr>
              <w:t xml:space="preserve">Корінь </w:t>
            </w:r>
            <w:r w:rsidRPr="00612008">
              <w:rPr>
                <w:iCs/>
                <w:noProof/>
                <w:lang w:val="uk-UA"/>
              </w:rPr>
              <w:t>п–го</w:t>
            </w:r>
            <w:r w:rsidRPr="00612008">
              <w:rPr>
                <w:noProof/>
                <w:lang w:val="uk-UA"/>
              </w:rPr>
              <w:t xml:space="preserve"> степеня</w:t>
            </w:r>
            <w:r w:rsidRPr="00612008">
              <w:rPr>
                <w:lang w:val="uk-UA"/>
              </w:rPr>
              <w:t>». Розв’язування вправ підвищеної складності.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661402" w:rsidRPr="00612008" w:rsidRDefault="00661402" w:rsidP="00900622">
            <w:pPr>
              <w:ind w:left="-108"/>
              <w:rPr>
                <w:lang w:val="uk-UA"/>
              </w:rPr>
            </w:pPr>
            <w:r w:rsidRPr="00612008">
              <w:rPr>
                <w:lang w:val="uk-UA"/>
              </w:rPr>
              <w:t>ТО 2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661402" w:rsidRPr="00612008" w:rsidRDefault="00661402" w:rsidP="00900622">
            <w:pPr>
              <w:jc w:val="center"/>
              <w:rPr>
                <w:i/>
                <w:color w:val="373737"/>
                <w:lang w:val="uk-UA"/>
              </w:rPr>
            </w:pPr>
          </w:p>
        </w:tc>
      </w:tr>
    </w:tbl>
    <w:p w:rsidR="00661402" w:rsidRDefault="00661402" w:rsidP="00661402">
      <w:pPr>
        <w:ind w:left="-1260"/>
        <w:jc w:val="center"/>
        <w:rPr>
          <w:b/>
          <w:i/>
          <w:sz w:val="28"/>
          <w:szCs w:val="28"/>
          <w:lang w:val="uk-UA"/>
        </w:rPr>
      </w:pPr>
    </w:p>
    <w:p w:rsidR="00661402" w:rsidRDefault="00661402" w:rsidP="00661402">
      <w:pPr>
        <w:ind w:left="-1260"/>
        <w:jc w:val="center"/>
        <w:rPr>
          <w:b/>
          <w:i/>
          <w:sz w:val="28"/>
          <w:szCs w:val="28"/>
          <w:lang w:val="uk-UA"/>
        </w:rPr>
      </w:pPr>
    </w:p>
    <w:p w:rsidR="0005643E" w:rsidRDefault="0005643E"/>
    <w:sectPr w:rsidR="0005643E" w:rsidSect="0005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402"/>
    <w:rsid w:val="0005643E"/>
    <w:rsid w:val="0066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14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140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razdel">
    <w:name w:val="razdel"/>
    <w:rsid w:val="00661402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TableTextabzac">
    <w:name w:val="Table Text_abzac"/>
    <w:rsid w:val="006614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2013-08-31T15:28:00Z</dcterms:created>
  <dcterms:modified xsi:type="dcterms:W3CDTF">2013-08-31T15:29:00Z</dcterms:modified>
</cp:coreProperties>
</file>